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19970703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15110" cy="47879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5110" cy="4787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1836242675781"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Trinity School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6484375" w:line="240" w:lineRule="auto"/>
        <w:ind w:left="131.0688018798828"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Love Lane, Shaw, Newbury RG14 2DU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0673828125" w:line="240" w:lineRule="auto"/>
        <w:ind w:left="118.11836242675781"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Tel: 01635 510500 Fax: 01635 510510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9453125" w:line="240" w:lineRule="auto"/>
        <w:ind w:left="131.2511444091797" w:right="0" w:firstLine="0"/>
        <w:jc w:val="left"/>
        <w:rPr>
          <w:rFonts w:ascii="Century Gothic" w:cs="Century Gothic" w:eastAsia="Century Gothic" w:hAnsi="Century Gothic"/>
          <w:b w:val="0"/>
          <w:bCs w:val="0"/>
          <w:i w:val="0"/>
          <w:iCs w:val="0"/>
          <w:smallCaps w:val="0"/>
          <w:strike w:val="0"/>
          <w:color w:val="0000ff"/>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Email: </w:t>
      </w:r>
      <w:r w:rsidDel="00000000" w:rsidR="00000000" w:rsidRPr="00000000">
        <w:rPr>
          <w:rFonts w:ascii="Century Gothic" w:cs="Century Gothic" w:eastAsia="Century Gothic" w:hAnsi="Century Gothic"/>
          <w:b w:val="0"/>
          <w:bCs w:val="0"/>
          <w:i w:val="0"/>
          <w:iCs w:val="0"/>
          <w:smallCaps w:val="0"/>
          <w:strike w:val="0"/>
          <w:color w:val="0000ff"/>
          <w:sz w:val="18.239999771118164"/>
          <w:szCs w:val="18.239999771118164"/>
          <w:u w:val="single"/>
          <w:shd w:fill="auto" w:val="clear"/>
          <w:vertAlign w:val="baseline"/>
          <w:rtl w:val="0"/>
        </w:rPr>
        <w:t xml:space="preserve">office@trinity.newburyacademytrust.org</w:t>
      </w:r>
      <w:r w:rsidDel="00000000" w:rsidR="00000000" w:rsidRPr="00000000">
        <w:rPr>
          <w:rFonts w:ascii="Century Gothic" w:cs="Century Gothic" w:eastAsia="Century Gothic" w:hAnsi="Century Gothic"/>
          <w:b w:val="0"/>
          <w:bCs w:val="0"/>
          <w:i w:val="0"/>
          <w:iCs w:val="0"/>
          <w:smallCaps w:val="0"/>
          <w:strike w:val="0"/>
          <w:color w:val="0000ff"/>
          <w:sz w:val="18.239999771118164"/>
          <w:szCs w:val="18.23999977111816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9453125" w:line="240" w:lineRule="auto"/>
        <w:ind w:left="123.77273559570312" w:right="0" w:firstLine="0"/>
        <w:jc w:val="left"/>
        <w:rPr>
          <w:rFonts w:ascii="Century Gothic" w:cs="Century Gothic" w:eastAsia="Century Gothic" w:hAnsi="Century Gothic"/>
          <w:b w:val="0"/>
          <w:bCs w:val="0"/>
          <w:i w:val="0"/>
          <w:iCs w:val="0"/>
          <w:smallCaps w:val="0"/>
          <w:strike w:val="0"/>
          <w:color w:val="0000ff"/>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Web: </w:t>
      </w:r>
      <w:r w:rsidDel="00000000" w:rsidR="00000000" w:rsidRPr="00000000">
        <w:rPr>
          <w:rFonts w:ascii="Century Gothic" w:cs="Century Gothic" w:eastAsia="Century Gothic" w:hAnsi="Century Gothic"/>
          <w:b w:val="0"/>
          <w:bCs w:val="0"/>
          <w:i w:val="0"/>
          <w:iCs w:val="0"/>
          <w:smallCaps w:val="0"/>
          <w:strike w:val="0"/>
          <w:color w:val="0000ff"/>
          <w:sz w:val="18.239999771118164"/>
          <w:szCs w:val="18.239999771118164"/>
          <w:u w:val="single"/>
          <w:shd w:fill="auto" w:val="clear"/>
          <w:vertAlign w:val="baseline"/>
          <w:rtl w:val="0"/>
        </w:rPr>
        <w:t xml:space="preserve">www.trinitynewbury.org</w:t>
      </w:r>
      <w:r w:rsidDel="00000000" w:rsidR="00000000" w:rsidRPr="00000000">
        <w:rPr>
          <w:rFonts w:ascii="Century Gothic" w:cs="Century Gothic" w:eastAsia="Century Gothic" w:hAnsi="Century Gothic"/>
          <w:b w:val="0"/>
          <w:bCs w:val="0"/>
          <w:i w:val="0"/>
          <w:iCs w:val="0"/>
          <w:smallCaps w:val="0"/>
          <w:strike w:val="0"/>
          <w:color w:val="0000ff"/>
          <w:sz w:val="18.239999771118164"/>
          <w:szCs w:val="18.23999977111816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40234375" w:line="240" w:lineRule="auto"/>
        <w:ind w:left="125.3567504882812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CONFIDENTIAL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7099609375" w:line="240" w:lineRule="auto"/>
        <w:ind w:left="120.49919128417969"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APPLICATION FORM FOR TEACHING POSTS </w:t>
      </w:r>
    </w:p>
    <w:tbl>
      <w:tblPr>
        <w:tblStyle w:val="Table1"/>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57.120208740234"/>
        <w:gridCol w:w="5157.2003173828125"/>
        <w:tblGridChange w:id="0">
          <w:tblGrid>
            <w:gridCol w:w="5157.120208740234"/>
            <w:gridCol w:w="5157.2003173828125"/>
          </w:tblGrid>
        </w:tblGridChange>
      </w:tblGrid>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Post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7754516601562"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Where did you see this post advertised: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57.120208740234"/>
        <w:gridCol w:w="5157.2003173828125"/>
        <w:tblGridChange w:id="0">
          <w:tblGrid>
            <w:gridCol w:w="5157.120208740234"/>
            <w:gridCol w:w="5157.2003173828125"/>
          </w:tblGrid>
        </w:tblGridChange>
      </w:tblGrid>
      <w:tr>
        <w:trPr>
          <w:cantSplit w:val="0"/>
          <w:trHeight w:val="278.3996582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055877685547"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PERSONAL DETAILS </w:t>
            </w:r>
          </w:p>
        </w:tc>
      </w:tr>
      <w:tr>
        <w:trPr>
          <w:cantSplit w:val="0"/>
          <w:trHeight w:val="55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037353515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Surname: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179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First Name:</w:t>
            </w:r>
          </w:p>
        </w:tc>
      </w:tr>
      <w:tr>
        <w:trPr>
          <w:cantSplit w:val="0"/>
          <w:trHeight w:val="54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Previous Surname: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3.90396118164062"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2299804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Title:</w:t>
            </w:r>
          </w:p>
        </w:tc>
      </w:tr>
      <w:tr>
        <w:trPr>
          <w:cantSplit w:val="0"/>
          <w:trHeight w:val="552.598876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National Insurance no.:</w:t>
            </w:r>
          </w:p>
        </w:tc>
      </w:tr>
      <w:tr>
        <w:trPr>
          <w:cantSplit w:val="0"/>
          <w:trHeight w:val="1627.600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9919128417969"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Address: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52587890625"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2299804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Telephone numbers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55126953125" w:line="367.4252986907959" w:lineRule="auto"/>
              <w:ind w:left="125.577392578125" w:right="750.97412109375" w:firstLine="8.61083984375"/>
              <w:jc w:val="both"/>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Home: ………………………………………… Mobile: ……………………………………….. Work: ………………………………………….</w:t>
            </w:r>
          </w:p>
        </w:tc>
      </w:tr>
      <w:tr>
        <w:trPr>
          <w:cantSplit w:val="0"/>
          <w:trHeight w:val="417.6000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Email:</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81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5.07107734680176" w:lineRule="auto"/>
              <w:ind w:left="118.73275756835938" w:right="1770.791015625" w:firstLine="15.676803588867188"/>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Do you have Qualified Teacher Status (QTS) YES/NO (Delete as appropriate) Teacher Reference Number: </w:t>
            </w:r>
          </w:p>
        </w:tc>
      </w:tr>
      <w:tr>
        <w:trPr>
          <w:cantSplit w:val="0"/>
          <w:trHeight w:val="82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3548336029053" w:lineRule="auto"/>
              <w:ind w:left="5163.9654541015625" w:right="228.182373046875" w:hanging="5031.76391601562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If qualified after 7</w:t>
            </w:r>
            <w:r w:rsidDel="00000000" w:rsidR="00000000" w:rsidRPr="00000000">
              <w:rPr>
                <w:rFonts w:ascii="Century Gothic" w:cs="Century Gothic" w:eastAsia="Century Gothic" w:hAnsi="Century Gothic"/>
                <w:b w:val="0"/>
                <w:bCs w:val="0"/>
                <w:i w:val="0"/>
                <w:iCs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May 1999, have you successfully completed a Statutory Induction period?  YES/NO (Delete as appropriate)</w:t>
            </w:r>
          </w:p>
        </w:tc>
      </w:tr>
      <w:tr>
        <w:trPr>
          <w:cantSplit w:val="0"/>
          <w:trHeight w:val="60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Do you require permission to work in the UK? YES/NO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8.91197204589844"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(You will be required to provide evidence of eligibility to work in the UK)</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57.120208740234"/>
        <w:gridCol w:w="5157.2003173828125"/>
        <w:tblGridChange w:id="0">
          <w:tblGrid>
            <w:gridCol w:w="5157.120208740234"/>
            <w:gridCol w:w="5157.2003173828125"/>
          </w:tblGrid>
        </w:tblGridChange>
      </w:tblGrid>
      <w:tr>
        <w:trPr>
          <w:cantSplit w:val="0"/>
          <w:trHeight w:val="547.79998779296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3951416015625" w:right="84.942626953125" w:firstLine="15.897598266601562"/>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REFEREES </w:t>
            </w: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 Please give the names and contact details of two referees, one of whom should be  your present/most recent employer.</w:t>
            </w:r>
          </w:p>
        </w:tc>
      </w:tr>
      <w:tr>
        <w:trPr>
          <w:cantSplit w:val="0"/>
          <w:trHeight w:val="5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5535736083984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1.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237304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2. Name:</w:t>
            </w:r>
          </w:p>
        </w:tc>
      </w:tr>
      <w:tr>
        <w:trPr>
          <w:cantSplit w:val="0"/>
          <w:trHeight w:val="547.19879150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Position/Job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179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Position/Job Title:</w:t>
            </w:r>
          </w:p>
        </w:tc>
      </w:tr>
      <w:tr>
        <w:trPr>
          <w:cantSplit w:val="0"/>
          <w:trHeight w:val="1358.8011169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9919128417969"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Address: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7267456054688"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986572265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Address: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9266967773438" w:line="240" w:lineRule="auto"/>
              <w:ind w:left="134.409179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Postcode:</w:t>
            </w:r>
          </w:p>
        </w:tc>
      </w:tr>
      <w:tr>
        <w:trPr>
          <w:cantSplit w:val="0"/>
          <w:trHeight w:val="552.04010009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275756835938"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Telephone: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2299804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Telephone:</w:t>
            </w:r>
          </w:p>
        </w:tc>
      </w:tr>
      <w:tr>
        <w:trPr>
          <w:cantSplit w:val="0"/>
          <w:trHeight w:val="547.679901123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301269531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Email:</w:t>
            </w:r>
          </w:p>
        </w:tc>
      </w:tr>
      <w:tr>
        <w:trPr>
          <w:cantSplit w:val="0"/>
          <w:trHeight w:val="552.00004577636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927398681640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Relationship to yourself: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923583984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Relationship to yourself:</w:t>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00846672058105" w:lineRule="auto"/>
        <w:ind w:left="127.42073059082031" w:right="746.67724609375" w:firstLine="4.3776702880859375"/>
        <w:jc w:val="left"/>
        <w:rPr>
          <w:rFonts w:ascii="Century Gothic" w:cs="Century Gothic" w:eastAsia="Century Gothic" w:hAnsi="Century Gothic"/>
          <w:b w:val="1"/>
          <w:bCs w:val="1"/>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18.239999771118164"/>
          <w:szCs w:val="18.239999771118164"/>
          <w:u w:val="none"/>
          <w:shd w:fill="auto" w:val="clear"/>
          <w:vertAlign w:val="baseline"/>
          <w:rtl w:val="0"/>
        </w:rPr>
        <w:t xml:space="preserve">References are usually taken up prior to interview. If you are successful at interview, any offer of employment will  be subject to receipt of two satisfactory references in addition to other pre-employment checks.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055877685547"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PRESENT/MOST RECENT POST </w:t>
      </w:r>
    </w:p>
    <w:tbl>
      <w:tblPr>
        <w:tblStyle w:val="Table5"/>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57.120208740234"/>
        <w:gridCol w:w="5157.2003173828125"/>
        <w:tblGridChange w:id="0">
          <w:tblGrid>
            <w:gridCol w:w="5157.120208740234"/>
            <w:gridCol w:w="5157.2003173828125"/>
          </w:tblGrid>
        </w:tblGridChange>
      </w:tblGrid>
      <w:tr>
        <w:trPr>
          <w:cantSplit w:val="0"/>
          <w:trHeight w:val="190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Name: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26953125"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Full address: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5537109375" w:line="240" w:lineRule="auto"/>
              <w:ind w:left="118.73275756835938"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Type of school: (State LEA/Academy/Voluntary Aided)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27783203125"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No. on roll: Age range: </w:t>
            </w:r>
          </w:p>
        </w:tc>
      </w:tr>
      <w:tr>
        <w:trPr>
          <w:cantSplit w:val="0"/>
          <w:trHeight w:val="54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Position held: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0068359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Scale Grade: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4.409179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Present Salary:</w:t>
            </w:r>
          </w:p>
        </w:tc>
      </w:tr>
      <w:tr>
        <w:trPr>
          <w:cantSplit w:val="0"/>
          <w:trHeight w:val="41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Date of appointment: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179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Date of resignation:</w:t>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887664794922"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Hours worked: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4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Main subjects taught:</w:t>
            </w:r>
          </w:p>
        </w:tc>
      </w:tr>
      <w:tr>
        <w:trPr>
          <w:cantSplit w:val="0"/>
          <w:trHeight w:val="10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927398681640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Reason for leaving:</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055877685547"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PREVIOUS EMPLOYMENT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2.22793579101562" w:lineRule="auto"/>
        <w:ind w:left="124.50233459472656" w:right="534.114990234375" w:hanging="6.93115234375"/>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Starting with the most recent first, please give a continuous employment history detailed from leaving full time  education including part time, full time and unpaid work. Do not include the details provided in Present/Most  Recent Post of the application form. Provide explanations for any periods not in employment, education or training.  Continue on a separate sheet if necessary </w:t>
      </w:r>
    </w:p>
    <w:tbl>
      <w:tblPr>
        <w:tblStyle w:val="Table6"/>
        <w:tblW w:w="10319.1203308105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2.5199890136719"/>
        <w:gridCol w:w="1411.6000366210938"/>
        <w:gridCol w:w="2554.5999145507812"/>
        <w:gridCol w:w="2694.1998291015625"/>
        <w:gridCol w:w="2266.2005615234375"/>
        <w:tblGridChange w:id="0">
          <w:tblGrid>
            <w:gridCol w:w="1392.5199890136719"/>
            <w:gridCol w:w="1411.6000366210938"/>
            <w:gridCol w:w="2554.5999145507812"/>
            <w:gridCol w:w="2694.1998291015625"/>
            <w:gridCol w:w="2266.2005615234375"/>
          </w:tblGrid>
        </w:tblGridChange>
      </w:tblGrid>
      <w:tr>
        <w:trPr>
          <w:cantSplit w:val="0"/>
          <w:trHeight w:val="820.79895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From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0" w:right="0" w:firstLine="0"/>
              <w:jc w:val="center"/>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(month/year)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328002929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0" w:right="0" w:firstLine="0"/>
              <w:jc w:val="center"/>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(month/year)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676467895508" w:lineRule="auto"/>
              <w:ind w:left="134.63043212890625" w:right="218.8140869140625"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Name &amp; Location of  Employer and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79443359375" w:line="240" w:lineRule="auto"/>
              <w:ind w:left="118.07037353515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School/College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9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Position Held &amp;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59033203125" w:line="240" w:lineRule="auto"/>
              <w:ind w:left="113.270263671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Scale/Grade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Reason for leaving</w:t>
            </w:r>
          </w:p>
        </w:tc>
      </w:tr>
      <w:tr>
        <w:trPr>
          <w:cantSplit w:val="0"/>
          <w:trHeight w:val="82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2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2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1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21.40106201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20.7986450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6157531738281"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MEMBERSHIP OF PROFESSIONAL ORGANISATIONS </w:t>
      </w:r>
    </w:p>
    <w:tbl>
      <w:tblPr>
        <w:tblStyle w:val="Table7"/>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1358.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Please indicate membership of any organisation(s) relevant to the job.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265625"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Name of organisation Type of membership Is membership current?</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63824462890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EDUCATION &amp; TRAINING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2.00843811035156" w:lineRule="auto"/>
        <w:ind w:left="124.31999206542969" w:right="569.869384765625" w:firstLine="6.748809814453125"/>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Please give details of any educational, technical and/or professional qualifications (Secondary school and higher).  If you are currently studying please provide details of the qualification concerned. Please also provide details of  courses undertaken that you did not complete. If study was on a part time basis please specify. All qualifications  relevant to the post are checked.</w:t>
      </w:r>
    </w:p>
    <w:tbl>
      <w:tblPr>
        <w:tblStyle w:val="Table8"/>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6.9200134277344"/>
        <w:gridCol w:w="3630.2001953125"/>
        <w:gridCol w:w="2578.599853515625"/>
        <w:gridCol w:w="2578.6004638671875"/>
        <w:tblGridChange w:id="0">
          <w:tblGrid>
            <w:gridCol w:w="1526.9200134277344"/>
            <w:gridCol w:w="3630.2001953125"/>
            <w:gridCol w:w="2578.599853515625"/>
            <w:gridCol w:w="2578.6004638671875"/>
          </w:tblGrid>
        </w:tblGridChange>
      </w:tblGrid>
      <w:tr>
        <w:trPr>
          <w:cantSplit w:val="0"/>
          <w:trHeight w:val="55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Dates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From/To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6.68167114257812" w:right="513.629150390625" w:hanging="8.6112976074218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School/College/University  attended (Name &amp;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0068359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Subject(s) Taken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85644531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Qualification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3.90441894531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(Grades/Results)</w:t>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21.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2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55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6157531738281"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Work Related Training </w:t>
            </w: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(Please give details of relevant training/CPD)</w:t>
            </w:r>
          </w:p>
        </w:tc>
      </w:tr>
      <w:tr>
        <w:trPr>
          <w:cantSplit w:val="0"/>
          <w:trHeight w:val="54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tl w:val="0"/>
              </w:rPr>
            </w:r>
          </w:p>
        </w:tc>
      </w:tr>
      <w:tr>
        <w:trPr>
          <w:cantSplit w:val="0"/>
          <w:trHeight w:val="55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tl w:val="0"/>
              </w:rPr>
            </w:r>
          </w:p>
        </w:tc>
      </w:tr>
      <w:tr>
        <w:trPr>
          <w:cantSplit w:val="0"/>
          <w:trHeight w:val="54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190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1593627929688"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SUPPORTING STATEMENT (please attach a separate document)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5927734375" w:line="243.38072776794434" w:lineRule="auto"/>
              <w:ind w:left="116.08314514160156" w:right="399.5751953125" w:firstLine="18.32641601562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Please read the job description/person specification and, on no more than two sides of A4, give details of your skills, abilities, achievements and experience (including outside interests)  which you think would be useful in this job. Within this statement, please detail examples of  your successes within your teaching career, including previous and current roles</w:t>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10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6157531738281"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When could you take up your duties if appointed?</w:t>
            </w:r>
          </w:p>
        </w:tc>
      </w:tr>
    </w:tbl>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2439.400329589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055877685547"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Please provide details and date of any overseas country you have either lived or worked in.</w:t>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1901.31874084472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567504882812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Canvassing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78498840332" w:lineRule="auto"/>
              <w:ind w:left="124.47357177734375" w:right="62.896728515625" w:firstLine="7.727966308593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In order to ensure transparency in the selection process please state whether you are related  to, or in a close personal relationship with a Governor or employee of Newbury Academy Trust.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3612060546875"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Name Relationship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264099121094"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Position </w:t>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4"/>
        <w:tblW w:w="10319.1203308105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9.120330810547"/>
        <w:tblGridChange w:id="0">
          <w:tblGrid>
            <w:gridCol w:w="10319.120330810547"/>
          </w:tblGrid>
        </w:tblGridChange>
      </w:tblGrid>
      <w:tr>
        <w:trPr>
          <w:cantSplit w:val="0"/>
          <w:trHeight w:val="101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5452060699463" w:lineRule="auto"/>
              <w:ind w:left="112.57919311523438" w:right="439.608154296875" w:firstLine="12.777557373046875"/>
              <w:jc w:val="left"/>
              <w:rPr>
                <w:rFonts w:ascii="Century Gothic" w:cs="Century Gothic" w:eastAsia="Century Gothic" w:hAnsi="Century Gothic"/>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Convictions/Disqualifications </w:t>
            </w:r>
            <w:r w:rsidDel="00000000" w:rsidR="00000000" w:rsidRPr="00000000">
              <w:rPr>
                <w:rFonts w:ascii="Century Gothic" w:cs="Century Gothic" w:eastAsia="Century Gothic" w:hAnsi="Century Gothic"/>
                <w:b w:val="0"/>
                <w:bCs w:val="0"/>
                <w:i w:val="1"/>
                <w:iCs w:val="1"/>
                <w:smallCaps w:val="0"/>
                <w:strike w:val="0"/>
                <w:color w:val="000000"/>
                <w:sz w:val="22.079999923706055"/>
                <w:szCs w:val="22.079999923706055"/>
                <w:u w:val="none"/>
                <w:shd w:fill="auto" w:val="clear"/>
                <w:vertAlign w:val="baseline"/>
                <w:rtl w:val="0"/>
              </w:rPr>
              <w:t xml:space="preserve">if </w:t>
            </w:r>
            <w:r w:rsidDel="00000000" w:rsidR="00000000" w:rsidRPr="00000000">
              <w:rPr>
                <w:rFonts w:ascii="Century Gothic" w:cs="Century Gothic" w:eastAsia="Century Gothic" w:hAnsi="Century Gothic"/>
                <w:b w:val="0"/>
                <w:bCs w:val="0"/>
                <w:i w:val="1"/>
                <w:iCs w:val="1"/>
                <w:smallCaps w:val="0"/>
                <w:strike w:val="0"/>
                <w:color w:val="000000"/>
                <w:sz w:val="20.15999984741211"/>
                <w:szCs w:val="20.15999984741211"/>
                <w:u w:val="none"/>
                <w:shd w:fill="auto" w:val="clear"/>
                <w:vertAlign w:val="baseline"/>
                <w:rtl w:val="0"/>
              </w:rPr>
              <w:t xml:space="preserve">you are successfully shortlisted for interview you will be asked to  complete and return a criminal records self-disclosure form; you will also be subject to online checks.  Appointment to this post is subject to an Enhanced DBS with Barred List Check.</w:t>
            </w:r>
          </w:p>
        </w:tc>
      </w:tr>
      <w:tr>
        <w:trPr>
          <w:cantSplit w:val="0"/>
          <w:trHeight w:val="234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927398681640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Rehabilitation of Offenders Act 1974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806640625" w:line="244.19634819030762" w:lineRule="auto"/>
              <w:ind w:left="123.81118774414062" w:right="141.890869140625" w:firstLine="8.3903503417968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If you are applying for a position that involves contact with children or vulnerable adults or  handling data of a sensitive nature you are required under the Rehabilitation of Offenders Act  1974 (Exceptions) Order 1975 to declare any information about convictions, past cautions or  prosecutions pending (unless these are subject to filtering under the DBS guidance). These  include motoring offences other than fixed penalty notices. If you are successfully shortlisted  for interview you will be required to complete a Rehabilitation of Offenders Act 1974 self - declaration form as part of the interview process.</w:t>
            </w:r>
          </w:p>
        </w:tc>
      </w:tr>
      <w:tr>
        <w:trPr>
          <w:cantSplit w:val="0"/>
          <w:trHeight w:val="198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266021728516" w:lineRule="auto"/>
              <w:ind w:left="123.81118774414062" w:right="132.83935546875" w:hanging="5.0784301757812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The existence of criminal convictions will not necessarily be a bar to employment. Any criminal  record information arising out of the disclosure process will be discussed with you before any  final decision is made about your employment.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4912109375" w:line="245.5543613433838" w:lineRule="auto"/>
              <w:ind w:left="124.47357177734375" w:right="155.313720703125" w:firstLine="7.727966308593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If the DBS check discloses a conviction, caution, reprimand or warning which you have failed  to disclose on your application, this may disqualify you from appointment, or result in summary  dismissal if the discrepancy is identified after appointment.</w:t>
            </w:r>
          </w:p>
        </w:tc>
      </w:tr>
      <w:tr>
        <w:trPr>
          <w:cantSplit w:val="0"/>
          <w:trHeight w:val="1330.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63824462890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DBS barred lists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26171875" w:line="245.5543613433838" w:lineRule="auto"/>
              <w:ind w:left="126.68159484863281" w:right="184.38720703125" w:firstLine="5.51994323730468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It is a criminal offence to apply for or accept a position (paid or unpaid) working with children  and vulnerable adults if you are excluded from such work by virtue of inclusion on the DBS  barred list. A copy of the DBS Code of Practice is available on the gov.uk website.</w:t>
            </w:r>
          </w:p>
        </w:tc>
      </w:tr>
      <w:tr>
        <w:trPr>
          <w:cantSplit w:val="0"/>
          <w:trHeight w:val="111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567504882812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Childcare Disqualification Regulations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0009765625" w:line="243.38072776794434" w:lineRule="auto"/>
              <w:ind w:left="126.46080017089844" w:right="269.908447265625" w:firstLine="5.740737915039062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If the position you are applying for comes under these regulations you will also be required to  complete a separate declaration form as part of the recruitment process.</w:t>
            </w:r>
          </w:p>
        </w:tc>
      </w:tr>
    </w:tb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5"/>
        <w:tblW w:w="10314.3205261230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14.320526123047"/>
        <w:tblGridChange w:id="0">
          <w:tblGrid>
            <w:gridCol w:w="10314.320526123047"/>
          </w:tblGrid>
        </w:tblGridChange>
      </w:tblGrid>
      <w:tr>
        <w:trPr>
          <w:cantSplit w:val="0"/>
          <w:trHeight w:val="4637.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63824462890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Declaration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4.82937812805176" w:lineRule="auto"/>
              <w:ind w:left="126.68159484863281" w:right="308.1640625" w:firstLine="5.51994323730468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831787109375" w:line="244.35856819152832" w:lineRule="auto"/>
              <w:ind w:left="126.23992919921875" w:right="74.337158203125" w:firstLine="5.96160888671875"/>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 understand that if I am appointed, personal information about me will be computerised for  personnel/employee administrative purposes in accordance with the relevant Data Protection  legislation, including the General Data Protection Regulations (GDPR – 2016/679) and any UK  legislation which supports it. This may include analysis for management purposes and statutory  returns. In submitting this form, I give my authority for use of my personal data for the purposes  outlined above.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160888671875" w:line="240" w:lineRule="auto"/>
              <w:ind w:left="119.61593627929688"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Signature Date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40380859375" w:line="242.00852394104004" w:lineRule="auto"/>
              <w:ind w:left="122.31353759765625" w:right="115.501708984375" w:hanging="2.7359771728515625"/>
              <w:jc w:val="left"/>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239999771118164"/>
                <w:szCs w:val="18.239999771118164"/>
                <w:u w:val="none"/>
                <w:shd w:fill="auto" w:val="clear"/>
                <w:vertAlign w:val="baseline"/>
                <w:rtl w:val="0"/>
              </w:rPr>
              <w:t xml:space="preserve">All information on this form will be treated in strictest confidence and used to process your application for  employment. If you are appointed, this application will form the basis of your personal file and information on this  form may be held on an electronic database. If your application is unsuccessful you details will be kept for a period  of six months and will then be destroyed.</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63824462890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Newbury Academy Trust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265625" w:line="240" w:lineRule="auto"/>
        <w:ind w:left="133.5263824462890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EQUAL OPPORTUNITIES MONITORING FORM </w:t>
      </w:r>
    </w:p>
    <w:tbl>
      <w:tblPr>
        <w:tblStyle w:val="Table16"/>
        <w:tblW w:w="10713.1205749511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70.9199523925781"/>
        <w:gridCol w:w="3543.7997436523438"/>
        <w:gridCol w:w="2271.400146484375"/>
        <w:gridCol w:w="3227.000732421875"/>
        <w:tblGridChange w:id="0">
          <w:tblGrid>
            <w:gridCol w:w="1670.9199523925781"/>
            <w:gridCol w:w="3543.7997436523438"/>
            <w:gridCol w:w="2271.400146484375"/>
            <w:gridCol w:w="3227.000732421875"/>
          </w:tblGrid>
        </w:tblGridChange>
      </w:tblGrid>
      <w:tr>
        <w:trPr>
          <w:cantSplit w:val="0"/>
          <w:trHeight w:val="68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3055877685547"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Post Ref: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57055664062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Closing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7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30355834960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7900390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223541259766" w:lineRule="auto"/>
        <w:ind w:left="126.46080017089844" w:right="470.19287109375" w:firstLine="8.1695556640625"/>
        <w:jc w:val="both"/>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Newbury Academy Trust supports the principle of equal opportunities in employment and  opposes all forms of unlawful and unfair discrimination. To assist in the monitoring of this policy  applicants are asked to provide the following information in order to ensure that all applicants  are treated fairly and appointed solely on their suitability for the post. </w:t>
      </w: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This information will be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7.72733688354492" w:lineRule="auto"/>
        <w:ind w:left="118.511962890625" w:right="468.887939453125"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treated as strictly confidential and will only be used for monitoring purposes. It will not be  taken into consideration for short listing or interviewing purposes. </w:t>
      </w:r>
    </w:p>
    <w:tbl>
      <w:tblPr>
        <w:tblStyle w:val="Table17"/>
        <w:tblW w:w="10713.1205749511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7.7198791503906"/>
        <w:gridCol w:w="1983.0001831054688"/>
        <w:gridCol w:w="3390.2001953125"/>
        <w:gridCol w:w="3102.2003173828125"/>
        <w:tblGridChange w:id="0">
          <w:tblGrid>
            <w:gridCol w:w="2237.7198791503906"/>
            <w:gridCol w:w="1983.0001831054688"/>
            <w:gridCol w:w="3390.2001953125"/>
            <w:gridCol w:w="3102.2003173828125"/>
          </w:tblGrid>
        </w:tblGridChange>
      </w:tblGrid>
      <w:tr>
        <w:trPr>
          <w:cantSplit w:val="0"/>
          <w:trHeight w:val="398.399658203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3992919921875"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Gender</w:t>
            </w:r>
          </w:p>
        </w:tc>
      </w:tr>
      <w:tr>
        <w:trPr>
          <w:cantSplit w:val="0"/>
          <w:trHeight w:val="40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4397888183594"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Male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7900390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Female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015380859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Identify in another way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9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Prefer not to say</w:t>
            </w:r>
          </w:p>
        </w:tc>
      </w:tr>
    </w:tbl>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8"/>
        <w:tblW w:w="10746.72042846679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6.720428466797"/>
        <w:tblGridChange w:id="0">
          <w:tblGrid>
            <w:gridCol w:w="10746.720428466797"/>
          </w:tblGrid>
        </w:tblGridChange>
      </w:tblGrid>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63824462890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Disability</w:t>
            </w:r>
          </w:p>
        </w:tc>
      </w:tr>
      <w:tr>
        <w:trPr>
          <w:cantSplit w:val="0"/>
          <w:trHeight w:val="82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55367469787598" w:lineRule="auto"/>
              <w:ind w:left="116.74552917480469" w:right="46.551513671875" w:firstLine="4.19525146484375"/>
              <w:jc w:val="both"/>
              <w:rPr>
                <w:rFonts w:ascii="Century Gothic" w:cs="Century Gothic" w:eastAsia="Century Gothic" w:hAnsi="Century Gothic"/>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1"/>
                <w:iCs w:val="1"/>
                <w:smallCaps w:val="0"/>
                <w:strike w:val="0"/>
                <w:color w:val="000000"/>
                <w:sz w:val="22.079999923706055"/>
                <w:szCs w:val="22.079999923706055"/>
                <w:u w:val="none"/>
                <w:shd w:fill="auto" w:val="clear"/>
                <w:vertAlign w:val="baseline"/>
                <w:rtl w:val="0"/>
              </w:rPr>
              <w:t xml:space="preserve">The definition of a disability, as outlined in the Equality Act 2010 is as follows: “A physical or mental  impairment which has a substantial and long term adverse effect on a person’s ability to carry out  normal day-to-day activities.” </w:t>
            </w:r>
          </w:p>
        </w:tc>
      </w:tr>
      <w:tr>
        <w:trPr>
          <w:cantSplit w:val="0"/>
          <w:trHeight w:val="39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56115722656" w:right="0" w:firstLine="0"/>
              <w:jc w:val="left"/>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Do you consider yourself to have a disability that falls under this definition? </w:t>
            </w: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Yes No </w:t>
            </w:r>
          </w:p>
        </w:tc>
      </w:tr>
      <w:tr>
        <w:trPr>
          <w:cantSplit w:val="0"/>
          <w:trHeight w:val="162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015380859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If yes please give details: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3260498046875" w:line="243.38072776794434" w:lineRule="auto"/>
              <w:ind w:left="124.47357177734375" w:right="55.421142578125" w:firstLine="9.935989379882812"/>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Please indicate on the application form details of any special needs you may have in taking up  the post for which you are applying.</w:t>
            </w:r>
          </w:p>
        </w:tc>
      </w:tr>
    </w:tb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9"/>
        <w:tblW w:w="10746.72042846679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1.7201232910156"/>
        <w:gridCol w:w="2549.8001098632812"/>
        <w:gridCol w:w="1277.19970703125"/>
        <w:gridCol w:w="1133.4002685546875"/>
        <w:gridCol w:w="3404.6002197265625"/>
        <w:tblGridChange w:id="0">
          <w:tblGrid>
            <w:gridCol w:w="2381.7201232910156"/>
            <w:gridCol w:w="2549.8001098632812"/>
            <w:gridCol w:w="1277.19970703125"/>
            <w:gridCol w:w="1133.4002685546875"/>
            <w:gridCol w:w="3404.6002197265625"/>
          </w:tblGrid>
        </w:tblGridChange>
      </w:tblGrid>
      <w:tr>
        <w:trPr>
          <w:cantSplit w:val="0"/>
          <w:trHeight w:val="278.399047851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63824462890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079999923706055"/>
                <w:szCs w:val="22.079999923706055"/>
                <w:u w:val="none"/>
                <w:shd w:fill="auto" w:val="clear"/>
                <w:vertAlign w:val="baseline"/>
                <w:rtl w:val="0"/>
              </w:rPr>
              <w:t xml:space="preserve">Ethnic Background </w:t>
            </w: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(mark one box only)</w:t>
            </w:r>
          </w:p>
        </w:tc>
      </w:tr>
      <w:tr>
        <w:trPr>
          <w:cantSplit w:val="0"/>
          <w:trHeight w:val="54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7754516601562"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White British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7728271484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White Irish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773925781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White gypsy/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4.4732666015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traveller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640869140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Other White </w:t>
            </w:r>
          </w:p>
        </w:tc>
      </w:tr>
      <w:tr>
        <w:trPr>
          <w:cantSplit w:val="0"/>
          <w:trHeight w:val="403.2012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8511505126953"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Black African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509643554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Black Caribbean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640869140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Other Black </w:t>
            </w:r>
          </w:p>
        </w:tc>
      </w:tr>
      <w:tr>
        <w:trPr>
          <w:cantSplit w:val="0"/>
          <w:trHeight w:val="398.99871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8511505126953"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Bangladeshi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0142822265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Indian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917968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Pakistani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640869140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Other Asian </w:t>
            </w:r>
          </w:p>
        </w:tc>
      </w:tr>
      <w:tr>
        <w:trPr>
          <w:cantSplit w:val="0"/>
          <w:trHeight w:val="667.20123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7754516601562"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White &amp; Black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7.123184204101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Caribbean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7728271484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White &amp; Black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5.6988525390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African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773925781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White &amp; Asian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640869140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Other mixed parentage </w:t>
            </w:r>
          </w:p>
        </w:tc>
      </w:tr>
      <w:tr>
        <w:trPr>
          <w:cantSplit w:val="0"/>
          <w:trHeight w:val="403.19976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23184204101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Chinese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6458740234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Other ethnic group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937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Prefer not to say</w:t>
            </w:r>
          </w:p>
        </w:tc>
      </w:tr>
    </w:tbl>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037353515625"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Signed: ………………………………………………………………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2686767578125" w:line="240" w:lineRule="auto"/>
        <w:ind w:left="134.40956115722656" w:right="0" w:firstLine="0"/>
        <w:jc w:val="left"/>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079999923706055"/>
          <w:szCs w:val="22.079999923706055"/>
          <w:u w:val="none"/>
          <w:shd w:fill="auto" w:val="clear"/>
          <w:vertAlign w:val="baseline"/>
          <w:rtl w:val="0"/>
        </w:rPr>
        <w:t xml:space="preserve">Date: ………………………………………………………………</w:t>
      </w:r>
    </w:p>
    <w:sectPr>
      <w:pgSz w:h="16820" w:w="11900" w:orient="portrait"/>
      <w:pgMar w:bottom="432.4800109863281" w:top="282.999267578125" w:left="792.4800109863281" w:right="364.799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