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12A17" w14:textId="50259B49" w:rsidR="007D7DD7" w:rsidRDefault="007D7DD7" w:rsidP="007D7DD7">
      <w:pPr>
        <w:pStyle w:val="Heading1"/>
        <w:spacing w:before="129"/>
        <w:rPr>
          <w:rFonts w:ascii="Century Gothic" w:hAnsi="Century Gothic"/>
        </w:rPr>
      </w:pPr>
      <w:bookmarkStart w:id="0" w:name="_GoBack"/>
      <w:bookmarkEnd w:id="0"/>
      <w:r w:rsidRPr="00000469">
        <w:rPr>
          <w:rFonts w:ascii="Century Gothic" w:hAnsi="Century Gothic"/>
        </w:rPr>
        <w:t xml:space="preserve">APPENDIX </w:t>
      </w:r>
      <w:r>
        <w:rPr>
          <w:rFonts w:ascii="Century Gothic" w:hAnsi="Century Gothic"/>
        </w:rPr>
        <w:t>7</w:t>
      </w:r>
    </w:p>
    <w:p w14:paraId="1225874D" w14:textId="77777777" w:rsidR="000D79EF" w:rsidRPr="005A1243" w:rsidRDefault="003001F2" w:rsidP="00210865">
      <w:pPr>
        <w:pStyle w:val="Heading1"/>
        <w:spacing w:before="64"/>
        <w:rPr>
          <w:rFonts w:ascii="Century Gothic" w:hAnsi="Century Gothic"/>
        </w:rPr>
      </w:pPr>
      <w:r w:rsidRPr="005A1243">
        <w:rPr>
          <w:rFonts w:ascii="Century Gothic" w:hAnsi="Century Gothic"/>
        </w:rPr>
        <w:t>SPORTS HALL/GYMNASIUM CONDITIONS OF USE</w:t>
      </w:r>
    </w:p>
    <w:p w14:paraId="44C440A8" w14:textId="77777777" w:rsidR="000D79EF" w:rsidRPr="005A1243" w:rsidRDefault="000D79EF" w:rsidP="00210865">
      <w:pPr>
        <w:pStyle w:val="BodyText"/>
        <w:spacing w:before="3"/>
        <w:rPr>
          <w:rFonts w:ascii="Century Gothic" w:hAnsi="Century Gothic"/>
          <w:b/>
          <w:sz w:val="36"/>
        </w:rPr>
      </w:pPr>
    </w:p>
    <w:p w14:paraId="37F142E6" w14:textId="77777777" w:rsidR="000D79EF" w:rsidRPr="005A1243" w:rsidRDefault="003001F2" w:rsidP="00210865">
      <w:pPr>
        <w:pStyle w:val="ListParagraph"/>
        <w:numPr>
          <w:ilvl w:val="0"/>
          <w:numId w:val="2"/>
        </w:numPr>
        <w:tabs>
          <w:tab w:val="left" w:pos="940"/>
          <w:tab w:val="left" w:pos="941"/>
        </w:tabs>
        <w:ind w:right="1454" w:hanging="361"/>
        <w:rPr>
          <w:rFonts w:ascii="Century Gothic" w:hAnsi="Century Gothic"/>
        </w:rPr>
      </w:pPr>
      <w:r w:rsidRPr="005A1243">
        <w:rPr>
          <w:rFonts w:ascii="Century Gothic" w:hAnsi="Century Gothic"/>
        </w:rPr>
        <w:t>A nominated ‘responsible person’ will be present on the premises at all times during the period of hire. This person is also responsible for inspecting the playing surface prior to the commencement of the</w:t>
      </w:r>
      <w:r w:rsidRPr="005A1243">
        <w:rPr>
          <w:rFonts w:ascii="Century Gothic" w:hAnsi="Century Gothic"/>
          <w:spacing w:val="-11"/>
        </w:rPr>
        <w:t xml:space="preserve"> </w:t>
      </w:r>
      <w:r w:rsidRPr="005A1243">
        <w:rPr>
          <w:rFonts w:ascii="Century Gothic" w:hAnsi="Century Gothic"/>
        </w:rPr>
        <w:t>hire.</w:t>
      </w:r>
    </w:p>
    <w:p w14:paraId="3DA0518A"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Any health and safety concerns must be reported immediately to the</w:t>
      </w:r>
      <w:r w:rsidRPr="005A1243">
        <w:rPr>
          <w:rFonts w:ascii="Century Gothic" w:hAnsi="Century Gothic"/>
          <w:spacing w:val="-12"/>
        </w:rPr>
        <w:t xml:space="preserve"> </w:t>
      </w:r>
      <w:r w:rsidRPr="005A1243">
        <w:rPr>
          <w:rFonts w:ascii="Century Gothic" w:hAnsi="Century Gothic"/>
        </w:rPr>
        <w:t>Site</w:t>
      </w:r>
    </w:p>
    <w:p w14:paraId="4A64E8C2" w14:textId="77777777" w:rsidR="000D79EF" w:rsidRPr="005A1243" w:rsidRDefault="003001F2" w:rsidP="00210865">
      <w:pPr>
        <w:pStyle w:val="BodyText"/>
        <w:tabs>
          <w:tab w:val="left" w:pos="940"/>
        </w:tabs>
        <w:ind w:left="592"/>
        <w:rPr>
          <w:rFonts w:ascii="Century Gothic" w:hAnsi="Century Gothic"/>
        </w:rPr>
      </w:pPr>
      <w:r w:rsidRPr="005A1243">
        <w:rPr>
          <w:rFonts w:ascii="Century Gothic" w:hAnsi="Century Gothic"/>
        </w:rPr>
        <w:t></w:t>
      </w:r>
      <w:r w:rsidRPr="005A1243">
        <w:rPr>
          <w:rFonts w:ascii="Century Gothic" w:hAnsi="Century Gothic"/>
        </w:rPr>
        <w:tab/>
        <w:t>Manager. Tel: 07766 931776</w:t>
      </w:r>
    </w:p>
    <w:p w14:paraId="1C423B36"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Sports Hall/Gymnasium etiquette – please ensure the</w:t>
      </w:r>
      <w:r w:rsidRPr="005A1243">
        <w:rPr>
          <w:rFonts w:ascii="Century Gothic" w:hAnsi="Century Gothic"/>
          <w:spacing w:val="-10"/>
        </w:rPr>
        <w:t xml:space="preserve"> </w:t>
      </w:r>
      <w:r w:rsidRPr="005A1243">
        <w:rPr>
          <w:rFonts w:ascii="Century Gothic" w:hAnsi="Century Gothic"/>
        </w:rPr>
        <w:t>following:</w:t>
      </w:r>
    </w:p>
    <w:p w14:paraId="33E64D33"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No</w:t>
      </w:r>
      <w:r w:rsidRPr="005A1243">
        <w:rPr>
          <w:rFonts w:ascii="Century Gothic" w:hAnsi="Century Gothic"/>
          <w:spacing w:val="-1"/>
        </w:rPr>
        <w:t xml:space="preserve"> </w:t>
      </w:r>
      <w:r w:rsidRPr="005A1243">
        <w:rPr>
          <w:rFonts w:ascii="Century Gothic" w:hAnsi="Century Gothic"/>
        </w:rPr>
        <w:t>smoking.</w:t>
      </w:r>
    </w:p>
    <w:p w14:paraId="252C7B6A" w14:textId="77777777" w:rsidR="000D79EF" w:rsidRPr="005A1243" w:rsidRDefault="003001F2" w:rsidP="00210865">
      <w:pPr>
        <w:pStyle w:val="ListParagraph"/>
        <w:numPr>
          <w:ilvl w:val="1"/>
          <w:numId w:val="2"/>
        </w:numPr>
        <w:tabs>
          <w:tab w:val="left" w:pos="1672"/>
          <w:tab w:val="left" w:pos="1673"/>
        </w:tabs>
        <w:spacing w:before="25"/>
        <w:ind w:right="2200"/>
        <w:rPr>
          <w:rFonts w:ascii="Century Gothic" w:hAnsi="Century Gothic"/>
        </w:rPr>
      </w:pPr>
      <w:r w:rsidRPr="005A1243">
        <w:rPr>
          <w:rFonts w:ascii="Century Gothic" w:hAnsi="Century Gothic"/>
        </w:rPr>
        <w:t>No food - chewing gum or drink to be consumed on playing surfaces.</w:t>
      </w:r>
    </w:p>
    <w:p w14:paraId="36875BD6"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No glass bottles inside</w:t>
      </w:r>
      <w:r w:rsidRPr="005A1243">
        <w:rPr>
          <w:rFonts w:ascii="Century Gothic" w:hAnsi="Century Gothic"/>
          <w:spacing w:val="-6"/>
        </w:rPr>
        <w:t xml:space="preserve"> </w:t>
      </w:r>
      <w:r w:rsidRPr="005A1243">
        <w:rPr>
          <w:rFonts w:ascii="Century Gothic" w:hAnsi="Century Gothic"/>
        </w:rPr>
        <w:t>buildings.</w:t>
      </w:r>
    </w:p>
    <w:p w14:paraId="01DB01C7"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Litter must be deposited in bins</w:t>
      </w:r>
      <w:r w:rsidRPr="005A1243">
        <w:rPr>
          <w:rFonts w:ascii="Century Gothic" w:hAnsi="Century Gothic"/>
          <w:spacing w:val="-6"/>
        </w:rPr>
        <w:t xml:space="preserve"> </w:t>
      </w:r>
      <w:r w:rsidRPr="005A1243">
        <w:rPr>
          <w:rFonts w:ascii="Century Gothic" w:hAnsi="Century Gothic"/>
        </w:rPr>
        <w:t>provided.</w:t>
      </w:r>
    </w:p>
    <w:p w14:paraId="49DFEB63"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Clean suitable footwear</w:t>
      </w:r>
      <w:r w:rsidRPr="005A1243">
        <w:rPr>
          <w:rFonts w:ascii="Century Gothic" w:hAnsi="Century Gothic"/>
          <w:spacing w:val="-1"/>
        </w:rPr>
        <w:t xml:space="preserve"> </w:t>
      </w:r>
      <w:r w:rsidRPr="005A1243">
        <w:rPr>
          <w:rFonts w:ascii="Century Gothic" w:hAnsi="Century Gothic"/>
        </w:rPr>
        <w:t>only.</w:t>
      </w:r>
    </w:p>
    <w:p w14:paraId="2E56025F"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Do not place heavy or sharp objects on</w:t>
      </w:r>
      <w:r w:rsidRPr="005A1243">
        <w:rPr>
          <w:rFonts w:ascii="Century Gothic" w:hAnsi="Century Gothic"/>
          <w:spacing w:val="-9"/>
        </w:rPr>
        <w:t xml:space="preserve"> </w:t>
      </w:r>
      <w:r w:rsidRPr="005A1243">
        <w:rPr>
          <w:rFonts w:ascii="Century Gothic" w:hAnsi="Century Gothic"/>
        </w:rPr>
        <w:t>surface.</w:t>
      </w:r>
    </w:p>
    <w:p w14:paraId="34A5B2FB"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Do not drag equipment use appropriate wheeling</w:t>
      </w:r>
      <w:r w:rsidRPr="005A1243">
        <w:rPr>
          <w:rFonts w:ascii="Century Gothic" w:hAnsi="Century Gothic"/>
          <w:spacing w:val="-8"/>
        </w:rPr>
        <w:t xml:space="preserve"> </w:t>
      </w:r>
      <w:r w:rsidRPr="005A1243">
        <w:rPr>
          <w:rFonts w:ascii="Century Gothic" w:hAnsi="Century Gothic"/>
        </w:rPr>
        <w:t>devices.</w:t>
      </w:r>
    </w:p>
    <w:p w14:paraId="53D01110"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On arrival teams are to wait outside main hall/gym until start of hire</w:t>
      </w:r>
      <w:r w:rsidRPr="005A1243">
        <w:rPr>
          <w:rFonts w:ascii="Century Gothic" w:hAnsi="Century Gothic"/>
          <w:spacing w:val="-17"/>
        </w:rPr>
        <w:t xml:space="preserve"> </w:t>
      </w:r>
      <w:r w:rsidRPr="005A1243">
        <w:rPr>
          <w:rFonts w:ascii="Century Gothic" w:hAnsi="Century Gothic"/>
        </w:rPr>
        <w:t>session</w:t>
      </w:r>
    </w:p>
    <w:p w14:paraId="702B7065" w14:textId="77777777" w:rsidR="000D79EF" w:rsidRPr="005A1243" w:rsidRDefault="003001F2" w:rsidP="00210865">
      <w:pPr>
        <w:pStyle w:val="ListParagraph"/>
        <w:numPr>
          <w:ilvl w:val="0"/>
          <w:numId w:val="2"/>
        </w:numPr>
        <w:tabs>
          <w:tab w:val="left" w:pos="940"/>
          <w:tab w:val="left" w:pos="941"/>
        </w:tabs>
        <w:spacing w:before="25"/>
        <w:ind w:right="1467" w:hanging="361"/>
        <w:rPr>
          <w:rFonts w:ascii="Century Gothic" w:hAnsi="Century Gothic"/>
        </w:rPr>
      </w:pPr>
      <w:r w:rsidRPr="005A1243">
        <w:rPr>
          <w:rFonts w:ascii="Century Gothic" w:hAnsi="Century Gothic"/>
        </w:rPr>
        <w:t>All hirers must ensure matches finish at end of hire session even where next hire session is vacant – hirers will be charged for additional</w:t>
      </w:r>
      <w:r w:rsidRPr="005A1243">
        <w:rPr>
          <w:rFonts w:ascii="Century Gothic" w:hAnsi="Century Gothic"/>
          <w:spacing w:val="-19"/>
        </w:rPr>
        <w:t xml:space="preserve"> </w:t>
      </w:r>
      <w:r w:rsidRPr="005A1243">
        <w:rPr>
          <w:rFonts w:ascii="Century Gothic" w:hAnsi="Century Gothic"/>
        </w:rPr>
        <w:t>sessions.</w:t>
      </w:r>
    </w:p>
    <w:p w14:paraId="4D83CDDF" w14:textId="77777777" w:rsidR="000D79EF" w:rsidRPr="005A1243" w:rsidRDefault="003001F2" w:rsidP="00210865">
      <w:pPr>
        <w:pStyle w:val="ListParagraph"/>
        <w:numPr>
          <w:ilvl w:val="0"/>
          <w:numId w:val="2"/>
        </w:numPr>
        <w:tabs>
          <w:tab w:val="left" w:pos="940"/>
          <w:tab w:val="left" w:pos="941"/>
        </w:tabs>
        <w:spacing w:before="24"/>
        <w:ind w:right="1480" w:hanging="361"/>
        <w:rPr>
          <w:rFonts w:ascii="Century Gothic" w:hAnsi="Century Gothic"/>
        </w:rPr>
      </w:pPr>
      <w:r w:rsidRPr="005A1243">
        <w:rPr>
          <w:rFonts w:ascii="Century Gothic" w:hAnsi="Century Gothic"/>
        </w:rPr>
        <w:t>Hirers must ensure main hall/gym and changing areas are left clear of all litter at the end of each hire session. The school reserves the right to levy a charge for offending</w:t>
      </w:r>
      <w:r w:rsidRPr="005A1243">
        <w:rPr>
          <w:rFonts w:ascii="Century Gothic" w:hAnsi="Century Gothic"/>
          <w:spacing w:val="-3"/>
        </w:rPr>
        <w:t xml:space="preserve"> </w:t>
      </w:r>
      <w:r w:rsidRPr="005A1243">
        <w:rPr>
          <w:rFonts w:ascii="Century Gothic" w:hAnsi="Century Gothic"/>
        </w:rPr>
        <w:t>hirers.</w:t>
      </w:r>
    </w:p>
    <w:p w14:paraId="547DD587"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Hirers are responsible for the conduct of both its members and</w:t>
      </w:r>
      <w:r w:rsidRPr="005A1243">
        <w:rPr>
          <w:rFonts w:ascii="Century Gothic" w:hAnsi="Century Gothic"/>
          <w:spacing w:val="-32"/>
        </w:rPr>
        <w:t xml:space="preserve"> </w:t>
      </w:r>
      <w:r w:rsidRPr="005A1243">
        <w:rPr>
          <w:rFonts w:ascii="Century Gothic" w:hAnsi="Century Gothic"/>
        </w:rPr>
        <w:t>spectators</w:t>
      </w:r>
    </w:p>
    <w:p w14:paraId="7A757CFF" w14:textId="77777777" w:rsidR="000D79EF" w:rsidRPr="005A1243" w:rsidRDefault="000D79EF" w:rsidP="00210865">
      <w:pPr>
        <w:pStyle w:val="BodyText"/>
        <w:spacing w:before="8"/>
        <w:rPr>
          <w:rFonts w:ascii="Century Gothic" w:hAnsi="Century Gothic"/>
          <w:sz w:val="36"/>
        </w:rPr>
      </w:pPr>
    </w:p>
    <w:p w14:paraId="0849447E" w14:textId="77777777" w:rsidR="000D79EF" w:rsidRPr="005A1243" w:rsidRDefault="003001F2" w:rsidP="00210865">
      <w:pPr>
        <w:pStyle w:val="BodyText"/>
        <w:ind w:left="373"/>
        <w:rPr>
          <w:rFonts w:ascii="Century Gothic" w:hAnsi="Century Gothic"/>
        </w:rPr>
      </w:pPr>
      <w:r w:rsidRPr="005A1243">
        <w:rPr>
          <w:rFonts w:ascii="Century Gothic" w:hAnsi="Century Gothic"/>
        </w:rPr>
        <w:t>I/We have read this Agreement and agree to abide by it and the terms and</w:t>
      </w:r>
      <w:r w:rsidRPr="005A1243">
        <w:rPr>
          <w:rFonts w:ascii="Century Gothic" w:hAnsi="Century Gothic"/>
          <w:spacing w:val="-38"/>
        </w:rPr>
        <w:t xml:space="preserve"> </w:t>
      </w:r>
      <w:r w:rsidRPr="005A1243">
        <w:rPr>
          <w:rFonts w:ascii="Century Gothic" w:hAnsi="Century Gothic"/>
        </w:rPr>
        <w:t>conditions</w:t>
      </w:r>
    </w:p>
    <w:p w14:paraId="7DD54101" w14:textId="77777777" w:rsidR="000D79EF" w:rsidRPr="005A1243" w:rsidRDefault="003001F2" w:rsidP="00210865">
      <w:pPr>
        <w:pStyle w:val="BodyText"/>
        <w:ind w:left="373"/>
        <w:rPr>
          <w:rFonts w:ascii="Century Gothic" w:hAnsi="Century Gothic"/>
        </w:rPr>
      </w:pPr>
      <w:proofErr w:type="gramStart"/>
      <w:r w:rsidRPr="005A1243">
        <w:rPr>
          <w:rFonts w:ascii="Century Gothic" w:hAnsi="Century Gothic"/>
        </w:rPr>
        <w:t>outlined</w:t>
      </w:r>
      <w:proofErr w:type="gramEnd"/>
      <w:r w:rsidRPr="005A1243">
        <w:rPr>
          <w:rFonts w:ascii="Century Gothic" w:hAnsi="Century Gothic"/>
        </w:rPr>
        <w:t xml:space="preserve"> in the Trust’s Lettings Policy.</w:t>
      </w:r>
    </w:p>
    <w:p w14:paraId="792BBC25" w14:textId="77777777" w:rsidR="000D79EF" w:rsidRPr="005A1243" w:rsidRDefault="000D79EF" w:rsidP="00210865">
      <w:pPr>
        <w:pStyle w:val="BodyText"/>
        <w:spacing w:before="9"/>
        <w:rPr>
          <w:rFonts w:ascii="Century Gothic" w:hAnsi="Century Gothic"/>
          <w:sz w:val="17"/>
        </w:rPr>
      </w:pPr>
    </w:p>
    <w:p w14:paraId="1DDDD027" w14:textId="77777777" w:rsidR="000D79EF" w:rsidRPr="005A1243" w:rsidRDefault="003001F2" w:rsidP="00210865">
      <w:pPr>
        <w:pStyle w:val="Heading2"/>
        <w:ind w:left="347"/>
        <w:rPr>
          <w:rFonts w:ascii="Century Gothic" w:hAnsi="Century Gothic"/>
        </w:rPr>
      </w:pPr>
      <w:r w:rsidRPr="005A1243">
        <w:rPr>
          <w:rFonts w:ascii="Century Gothic" w:hAnsi="Century Gothic"/>
        </w:rPr>
        <w:t>For the Hirer/</w:t>
      </w:r>
      <w:proofErr w:type="spellStart"/>
      <w:r w:rsidRPr="005A1243">
        <w:rPr>
          <w:rFonts w:ascii="Century Gothic" w:hAnsi="Century Gothic"/>
        </w:rPr>
        <w:t>Organisation</w:t>
      </w:r>
      <w:proofErr w:type="spellEnd"/>
      <w:r w:rsidRPr="005A1243">
        <w:rPr>
          <w:rFonts w:ascii="Century Gothic" w:hAnsi="Century Gothic"/>
        </w:rPr>
        <w:t>: …………………….……….. (Signed) Date: ………………………….</w:t>
      </w:r>
    </w:p>
    <w:p w14:paraId="6187339E" w14:textId="77777777" w:rsidR="000D79EF" w:rsidRPr="005A1243" w:rsidRDefault="000D79EF" w:rsidP="00210865">
      <w:pPr>
        <w:pStyle w:val="BodyText"/>
        <w:spacing w:before="2"/>
        <w:rPr>
          <w:rFonts w:ascii="Century Gothic" w:hAnsi="Century Gothic"/>
          <w:b/>
        </w:rPr>
      </w:pPr>
    </w:p>
    <w:p w14:paraId="1AD4313B" w14:textId="77777777" w:rsidR="000D79EF" w:rsidRPr="005A1243" w:rsidRDefault="003001F2" w:rsidP="00210865">
      <w:pPr>
        <w:ind w:left="347"/>
        <w:rPr>
          <w:rFonts w:ascii="Century Gothic" w:hAnsi="Century Gothic"/>
          <w:b/>
        </w:rPr>
      </w:pPr>
      <w:r w:rsidRPr="005A1243">
        <w:rPr>
          <w:rFonts w:ascii="Century Gothic" w:hAnsi="Century Gothic"/>
          <w:b/>
        </w:rPr>
        <w:t>Contact Name: …………………………………………… Tel. No.: …………………………………...</w:t>
      </w:r>
    </w:p>
    <w:p w14:paraId="59716F70" w14:textId="77777777" w:rsidR="000D79EF" w:rsidRPr="005A1243" w:rsidRDefault="000D79EF" w:rsidP="00210865">
      <w:pPr>
        <w:pStyle w:val="BodyText"/>
        <w:spacing w:before="1"/>
        <w:rPr>
          <w:rFonts w:ascii="Century Gothic" w:hAnsi="Century Gothic"/>
          <w:b/>
        </w:rPr>
      </w:pPr>
    </w:p>
    <w:p w14:paraId="6FCCEEB5" w14:textId="77777777" w:rsidR="000D79EF" w:rsidRPr="005A1243" w:rsidRDefault="003001F2" w:rsidP="00210865">
      <w:pPr>
        <w:ind w:left="347"/>
        <w:rPr>
          <w:rFonts w:ascii="Century Gothic" w:hAnsi="Century Gothic"/>
          <w:b/>
        </w:rPr>
      </w:pPr>
      <w:r w:rsidRPr="005A1243">
        <w:rPr>
          <w:rFonts w:ascii="Century Gothic" w:hAnsi="Century Gothic"/>
          <w:b/>
        </w:rPr>
        <w:t>For the School Checked: ………………………………..  (Signed)  Date:</w:t>
      </w:r>
      <w:r w:rsidRPr="005A1243">
        <w:rPr>
          <w:rFonts w:ascii="Century Gothic" w:hAnsi="Century Gothic"/>
          <w:b/>
          <w:spacing w:val="1"/>
        </w:rPr>
        <w:t xml:space="preserve"> </w:t>
      </w:r>
      <w:r w:rsidRPr="005A1243">
        <w:rPr>
          <w:rFonts w:ascii="Century Gothic" w:hAnsi="Century Gothic"/>
          <w:b/>
        </w:rPr>
        <w:t>....................................</w:t>
      </w:r>
    </w:p>
    <w:p w14:paraId="23EE797C" w14:textId="77777777" w:rsidR="000D79EF" w:rsidRPr="005A1243" w:rsidRDefault="000D79EF" w:rsidP="00210865">
      <w:pPr>
        <w:pStyle w:val="BodyText"/>
        <w:spacing w:before="7"/>
        <w:rPr>
          <w:rFonts w:ascii="Century Gothic" w:hAnsi="Century Gothic"/>
          <w:b/>
        </w:rPr>
      </w:pPr>
    </w:p>
    <w:p w14:paraId="0EB75AE6" w14:textId="77777777" w:rsidR="000D79EF" w:rsidRPr="005A1243" w:rsidRDefault="003001F2" w:rsidP="00210865">
      <w:pPr>
        <w:ind w:left="347"/>
        <w:rPr>
          <w:rFonts w:ascii="Century Gothic" w:hAnsi="Century Gothic"/>
          <w:b/>
        </w:rPr>
      </w:pPr>
      <w:r w:rsidRPr="005A1243">
        <w:rPr>
          <w:rFonts w:ascii="Century Gothic" w:hAnsi="Century Gothic"/>
          <w:b/>
        </w:rPr>
        <w:t xml:space="preserve">Approved By: </w:t>
      </w:r>
      <w:r w:rsidRPr="005A1243">
        <w:rPr>
          <w:rFonts w:ascii="Century Gothic" w:hAnsi="Century Gothic"/>
          <w:b/>
          <w:spacing w:val="-3"/>
        </w:rPr>
        <w:t xml:space="preserve">………………………………………………. </w:t>
      </w:r>
      <w:r w:rsidRPr="005A1243">
        <w:rPr>
          <w:rFonts w:ascii="Century Gothic" w:hAnsi="Century Gothic"/>
          <w:b/>
        </w:rPr>
        <w:t>(Signed) Date:</w:t>
      </w:r>
      <w:r w:rsidRPr="005A1243">
        <w:rPr>
          <w:rFonts w:ascii="Century Gothic" w:hAnsi="Century Gothic"/>
          <w:b/>
          <w:spacing w:val="15"/>
        </w:rPr>
        <w:t xml:space="preserve"> </w:t>
      </w:r>
      <w:r w:rsidRPr="005A1243">
        <w:rPr>
          <w:rFonts w:ascii="Century Gothic" w:hAnsi="Century Gothic"/>
          <w:b/>
        </w:rPr>
        <w:t>………………………….</w:t>
      </w:r>
    </w:p>
    <w:sectPr w:rsidR="000D79EF" w:rsidRPr="005A1243" w:rsidSect="007D7DD7">
      <w:headerReference w:type="default" r:id="rId7"/>
      <w:pgSz w:w="11910" w:h="16840" w:code="9"/>
      <w:pgMar w:top="1280" w:right="998" w:bottom="278" w:left="6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1CE17" w14:textId="77777777" w:rsidR="003001F2" w:rsidRDefault="003001F2">
      <w:r>
        <w:separator/>
      </w:r>
    </w:p>
  </w:endnote>
  <w:endnote w:type="continuationSeparator" w:id="0">
    <w:p w14:paraId="5CD258E9" w14:textId="77777777" w:rsidR="003001F2" w:rsidRDefault="0030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Gothic Uralic">
    <w:altName w:val="Times New Roman"/>
    <w:charset w:val="00"/>
    <w:family w:val="auto"/>
    <w:pitch w:val="variable"/>
  </w:font>
  <w:font w:name="TeXGyreAdventor">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55D41" w14:textId="77777777" w:rsidR="003001F2" w:rsidRDefault="003001F2">
      <w:r>
        <w:separator/>
      </w:r>
    </w:p>
  </w:footnote>
  <w:footnote w:type="continuationSeparator" w:id="0">
    <w:p w14:paraId="31F20978" w14:textId="77777777" w:rsidR="003001F2" w:rsidRDefault="00300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4BBDF" w14:textId="77777777" w:rsidR="000D79EF" w:rsidRDefault="003001F2">
    <w:pPr>
      <w:pStyle w:val="BodyText"/>
      <w:spacing w:line="14" w:lineRule="auto"/>
      <w:rPr>
        <w:sz w:val="20"/>
      </w:rPr>
    </w:pPr>
    <w:r>
      <w:rPr>
        <w:noProof/>
        <w:lang w:val="en-GB" w:eastAsia="en-GB"/>
      </w:rPr>
      <w:drawing>
        <wp:anchor distT="0" distB="0" distL="0" distR="0" simplePos="0" relativeHeight="487254528" behindDoc="1" locked="0" layoutInCell="1" allowOverlap="1" wp14:anchorId="0E903A7E" wp14:editId="4E20BF13">
          <wp:simplePos x="0" y="0"/>
          <wp:positionH relativeFrom="page">
            <wp:posOffset>6068059</wp:posOffset>
          </wp:positionH>
          <wp:positionV relativeFrom="page">
            <wp:posOffset>360044</wp:posOffset>
          </wp:positionV>
          <wp:extent cx="764868" cy="46294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764868" cy="4629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E3B16"/>
    <w:multiLevelType w:val="multilevel"/>
    <w:tmpl w:val="E3E4465E"/>
    <w:lvl w:ilvl="0">
      <w:start w:val="1"/>
      <w:numFmt w:val="decimal"/>
      <w:lvlText w:val="%1."/>
      <w:lvlJc w:val="left"/>
      <w:pPr>
        <w:ind w:left="1014" w:hanging="423"/>
        <w:jc w:val="left"/>
      </w:pPr>
      <w:rPr>
        <w:rFonts w:ascii="Century Gothic" w:eastAsia="Gothic Uralic" w:hAnsi="Century Gothic" w:cs="Gothic Uralic" w:hint="default"/>
        <w:b/>
        <w:bCs/>
        <w:spacing w:val="0"/>
        <w:w w:val="100"/>
        <w:sz w:val="22"/>
        <w:szCs w:val="22"/>
        <w:lang w:val="en-US" w:eastAsia="en-US" w:bidi="ar-SA"/>
      </w:rPr>
    </w:lvl>
    <w:lvl w:ilvl="1">
      <w:start w:val="1"/>
      <w:numFmt w:val="decimal"/>
      <w:lvlText w:val="%1.%2."/>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2">
      <w:start w:val="1"/>
      <w:numFmt w:val="decimal"/>
      <w:lvlText w:val="%1.%2.%3."/>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3">
      <w:numFmt w:val="bullet"/>
      <w:lvlText w:val="•"/>
      <w:lvlJc w:val="left"/>
      <w:pPr>
        <w:ind w:left="3312" w:hanging="721"/>
      </w:pPr>
      <w:rPr>
        <w:rFonts w:hint="default"/>
        <w:lang w:val="en-US" w:eastAsia="en-US" w:bidi="ar-SA"/>
      </w:rPr>
    </w:lvl>
    <w:lvl w:ilvl="4">
      <w:numFmt w:val="bullet"/>
      <w:lvlText w:val="•"/>
      <w:lvlJc w:val="left"/>
      <w:pPr>
        <w:ind w:left="4308" w:hanging="721"/>
      </w:pPr>
      <w:rPr>
        <w:rFonts w:hint="default"/>
        <w:lang w:val="en-US" w:eastAsia="en-US" w:bidi="ar-SA"/>
      </w:rPr>
    </w:lvl>
    <w:lvl w:ilvl="5">
      <w:numFmt w:val="bullet"/>
      <w:lvlText w:val="•"/>
      <w:lvlJc w:val="left"/>
      <w:pPr>
        <w:ind w:left="5305" w:hanging="721"/>
      </w:pPr>
      <w:rPr>
        <w:rFonts w:hint="default"/>
        <w:lang w:val="en-US" w:eastAsia="en-US" w:bidi="ar-SA"/>
      </w:rPr>
    </w:lvl>
    <w:lvl w:ilvl="6">
      <w:numFmt w:val="bullet"/>
      <w:lvlText w:val="•"/>
      <w:lvlJc w:val="left"/>
      <w:pPr>
        <w:ind w:left="6301" w:hanging="721"/>
      </w:pPr>
      <w:rPr>
        <w:rFonts w:hint="default"/>
        <w:lang w:val="en-US" w:eastAsia="en-US" w:bidi="ar-SA"/>
      </w:rPr>
    </w:lvl>
    <w:lvl w:ilvl="7">
      <w:numFmt w:val="bullet"/>
      <w:lvlText w:val="•"/>
      <w:lvlJc w:val="left"/>
      <w:pPr>
        <w:ind w:left="7297" w:hanging="721"/>
      </w:pPr>
      <w:rPr>
        <w:rFonts w:hint="default"/>
        <w:lang w:val="en-US" w:eastAsia="en-US" w:bidi="ar-SA"/>
      </w:rPr>
    </w:lvl>
    <w:lvl w:ilvl="8">
      <w:numFmt w:val="bullet"/>
      <w:lvlText w:val="•"/>
      <w:lvlJc w:val="left"/>
      <w:pPr>
        <w:ind w:left="8293" w:hanging="721"/>
      </w:pPr>
      <w:rPr>
        <w:rFonts w:hint="default"/>
        <w:lang w:val="en-US" w:eastAsia="en-US" w:bidi="ar-SA"/>
      </w:rPr>
    </w:lvl>
  </w:abstractNum>
  <w:abstractNum w:abstractNumId="1" w15:restartNumberingAfterBreak="0">
    <w:nsid w:val="7C481AE7"/>
    <w:multiLevelType w:val="hybridMultilevel"/>
    <w:tmpl w:val="7B167E12"/>
    <w:lvl w:ilvl="0" w:tplc="E9F88568">
      <w:numFmt w:val="bullet"/>
      <w:lvlText w:val=""/>
      <w:lvlJc w:val="left"/>
      <w:pPr>
        <w:ind w:left="952" w:hanging="426"/>
      </w:pPr>
      <w:rPr>
        <w:rFonts w:ascii="Symbol" w:eastAsia="Symbol" w:hAnsi="Symbol" w:cs="Symbol" w:hint="default"/>
        <w:w w:val="100"/>
        <w:sz w:val="22"/>
        <w:szCs w:val="22"/>
        <w:lang w:val="en-US" w:eastAsia="en-US" w:bidi="ar-SA"/>
      </w:rPr>
    </w:lvl>
    <w:lvl w:ilvl="1" w:tplc="7E52B7F2">
      <w:numFmt w:val="bullet"/>
      <w:lvlText w:val="o"/>
      <w:lvlJc w:val="left"/>
      <w:pPr>
        <w:ind w:left="1672" w:hanging="360"/>
      </w:pPr>
      <w:rPr>
        <w:rFonts w:ascii="Courier New" w:eastAsia="Courier New" w:hAnsi="Courier New" w:cs="Courier New" w:hint="default"/>
        <w:w w:val="100"/>
        <w:sz w:val="22"/>
        <w:szCs w:val="22"/>
        <w:lang w:val="en-US" w:eastAsia="en-US" w:bidi="ar-SA"/>
      </w:rPr>
    </w:lvl>
    <w:lvl w:ilvl="2" w:tplc="3CA26196">
      <w:numFmt w:val="bullet"/>
      <w:lvlText w:val="•"/>
      <w:lvlJc w:val="left"/>
      <w:pPr>
        <w:ind w:left="2636" w:hanging="360"/>
      </w:pPr>
      <w:rPr>
        <w:rFonts w:hint="default"/>
        <w:lang w:val="en-US" w:eastAsia="en-US" w:bidi="ar-SA"/>
      </w:rPr>
    </w:lvl>
    <w:lvl w:ilvl="3" w:tplc="42B8EA0A">
      <w:numFmt w:val="bullet"/>
      <w:lvlText w:val="•"/>
      <w:lvlJc w:val="left"/>
      <w:pPr>
        <w:ind w:left="3592" w:hanging="360"/>
      </w:pPr>
      <w:rPr>
        <w:rFonts w:hint="default"/>
        <w:lang w:val="en-US" w:eastAsia="en-US" w:bidi="ar-SA"/>
      </w:rPr>
    </w:lvl>
    <w:lvl w:ilvl="4" w:tplc="1A94E01E">
      <w:numFmt w:val="bullet"/>
      <w:lvlText w:val="•"/>
      <w:lvlJc w:val="left"/>
      <w:pPr>
        <w:ind w:left="4548" w:hanging="360"/>
      </w:pPr>
      <w:rPr>
        <w:rFonts w:hint="default"/>
        <w:lang w:val="en-US" w:eastAsia="en-US" w:bidi="ar-SA"/>
      </w:rPr>
    </w:lvl>
    <w:lvl w:ilvl="5" w:tplc="A2228322">
      <w:numFmt w:val="bullet"/>
      <w:lvlText w:val="•"/>
      <w:lvlJc w:val="left"/>
      <w:pPr>
        <w:ind w:left="5505" w:hanging="360"/>
      </w:pPr>
      <w:rPr>
        <w:rFonts w:hint="default"/>
        <w:lang w:val="en-US" w:eastAsia="en-US" w:bidi="ar-SA"/>
      </w:rPr>
    </w:lvl>
    <w:lvl w:ilvl="6" w:tplc="4C721ACA">
      <w:numFmt w:val="bullet"/>
      <w:lvlText w:val="•"/>
      <w:lvlJc w:val="left"/>
      <w:pPr>
        <w:ind w:left="6461" w:hanging="360"/>
      </w:pPr>
      <w:rPr>
        <w:rFonts w:hint="default"/>
        <w:lang w:val="en-US" w:eastAsia="en-US" w:bidi="ar-SA"/>
      </w:rPr>
    </w:lvl>
    <w:lvl w:ilvl="7" w:tplc="03982076">
      <w:numFmt w:val="bullet"/>
      <w:lvlText w:val="•"/>
      <w:lvlJc w:val="left"/>
      <w:pPr>
        <w:ind w:left="7417" w:hanging="360"/>
      </w:pPr>
      <w:rPr>
        <w:rFonts w:hint="default"/>
        <w:lang w:val="en-US" w:eastAsia="en-US" w:bidi="ar-SA"/>
      </w:rPr>
    </w:lvl>
    <w:lvl w:ilvl="8" w:tplc="90520294">
      <w:numFmt w:val="bullet"/>
      <w:lvlText w:val="•"/>
      <w:lvlJc w:val="left"/>
      <w:pPr>
        <w:ind w:left="8373" w:hanging="360"/>
      </w:pPr>
      <w:rPr>
        <w:rFonts w:hint="default"/>
        <w:lang w:val="en-US" w:eastAsia="en-US" w:bidi="ar-SA"/>
      </w:rPr>
    </w:lvl>
  </w:abstractNum>
  <w:abstractNum w:abstractNumId="2" w15:restartNumberingAfterBreak="0">
    <w:nsid w:val="7D4057A7"/>
    <w:multiLevelType w:val="hybridMultilevel"/>
    <w:tmpl w:val="6DCA3B0C"/>
    <w:lvl w:ilvl="0" w:tplc="B7248BBC">
      <w:start w:val="1"/>
      <w:numFmt w:val="decimal"/>
      <w:lvlText w:val="%1."/>
      <w:lvlJc w:val="left"/>
      <w:pPr>
        <w:ind w:left="798" w:hanging="426"/>
        <w:jc w:val="left"/>
      </w:pPr>
      <w:rPr>
        <w:rFonts w:ascii="Century Gothic" w:eastAsia="TeXGyreAdventor" w:hAnsi="Century Gothic" w:cs="TeXGyreAdventor" w:hint="default"/>
        <w:w w:val="100"/>
        <w:sz w:val="21"/>
        <w:szCs w:val="21"/>
        <w:lang w:val="en-US" w:eastAsia="en-US" w:bidi="ar-SA"/>
      </w:rPr>
    </w:lvl>
    <w:lvl w:ilvl="1" w:tplc="B72824AA">
      <w:start w:val="1"/>
      <w:numFmt w:val="lowerLetter"/>
      <w:lvlText w:val="%2."/>
      <w:lvlJc w:val="left"/>
      <w:pPr>
        <w:ind w:left="1226" w:hanging="428"/>
        <w:jc w:val="left"/>
      </w:pPr>
      <w:rPr>
        <w:rFonts w:hint="default"/>
        <w:b/>
        <w:bCs/>
        <w:spacing w:val="-1"/>
        <w:w w:val="100"/>
        <w:lang w:val="en-US" w:eastAsia="en-US" w:bidi="ar-SA"/>
      </w:rPr>
    </w:lvl>
    <w:lvl w:ilvl="2" w:tplc="E918D2F8">
      <w:numFmt w:val="bullet"/>
      <w:lvlText w:val="•"/>
      <w:lvlJc w:val="left"/>
      <w:pPr>
        <w:ind w:left="2227" w:hanging="428"/>
      </w:pPr>
      <w:rPr>
        <w:rFonts w:hint="default"/>
        <w:lang w:val="en-US" w:eastAsia="en-US" w:bidi="ar-SA"/>
      </w:rPr>
    </w:lvl>
    <w:lvl w:ilvl="3" w:tplc="13F64448">
      <w:numFmt w:val="bullet"/>
      <w:lvlText w:val="•"/>
      <w:lvlJc w:val="left"/>
      <w:pPr>
        <w:ind w:left="3234" w:hanging="428"/>
      </w:pPr>
      <w:rPr>
        <w:rFonts w:hint="default"/>
        <w:lang w:val="en-US" w:eastAsia="en-US" w:bidi="ar-SA"/>
      </w:rPr>
    </w:lvl>
    <w:lvl w:ilvl="4" w:tplc="FB6C28A4">
      <w:numFmt w:val="bullet"/>
      <w:lvlText w:val="•"/>
      <w:lvlJc w:val="left"/>
      <w:pPr>
        <w:ind w:left="4242" w:hanging="428"/>
      </w:pPr>
      <w:rPr>
        <w:rFonts w:hint="default"/>
        <w:lang w:val="en-US" w:eastAsia="en-US" w:bidi="ar-SA"/>
      </w:rPr>
    </w:lvl>
    <w:lvl w:ilvl="5" w:tplc="73120936">
      <w:numFmt w:val="bullet"/>
      <w:lvlText w:val="•"/>
      <w:lvlJc w:val="left"/>
      <w:pPr>
        <w:ind w:left="5249" w:hanging="428"/>
      </w:pPr>
      <w:rPr>
        <w:rFonts w:hint="default"/>
        <w:lang w:val="en-US" w:eastAsia="en-US" w:bidi="ar-SA"/>
      </w:rPr>
    </w:lvl>
    <w:lvl w:ilvl="6" w:tplc="C7F23868">
      <w:numFmt w:val="bullet"/>
      <w:lvlText w:val="•"/>
      <w:lvlJc w:val="left"/>
      <w:pPr>
        <w:ind w:left="6256" w:hanging="428"/>
      </w:pPr>
      <w:rPr>
        <w:rFonts w:hint="default"/>
        <w:lang w:val="en-US" w:eastAsia="en-US" w:bidi="ar-SA"/>
      </w:rPr>
    </w:lvl>
    <w:lvl w:ilvl="7" w:tplc="4EEAEF1C">
      <w:numFmt w:val="bullet"/>
      <w:lvlText w:val="•"/>
      <w:lvlJc w:val="left"/>
      <w:pPr>
        <w:ind w:left="7264" w:hanging="428"/>
      </w:pPr>
      <w:rPr>
        <w:rFonts w:hint="default"/>
        <w:lang w:val="en-US" w:eastAsia="en-US" w:bidi="ar-SA"/>
      </w:rPr>
    </w:lvl>
    <w:lvl w:ilvl="8" w:tplc="AD44963C">
      <w:numFmt w:val="bullet"/>
      <w:lvlText w:val="•"/>
      <w:lvlJc w:val="left"/>
      <w:pPr>
        <w:ind w:left="8271" w:hanging="428"/>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9EF"/>
    <w:rsid w:val="00000469"/>
    <w:rsid w:val="000D79EF"/>
    <w:rsid w:val="00210865"/>
    <w:rsid w:val="002D74C1"/>
    <w:rsid w:val="003001F2"/>
    <w:rsid w:val="00504DCB"/>
    <w:rsid w:val="00513A70"/>
    <w:rsid w:val="00580BE6"/>
    <w:rsid w:val="005A1243"/>
    <w:rsid w:val="006A216B"/>
    <w:rsid w:val="00776364"/>
    <w:rsid w:val="007D7DD7"/>
    <w:rsid w:val="00994379"/>
    <w:rsid w:val="00A53122"/>
    <w:rsid w:val="00B018F5"/>
    <w:rsid w:val="00B200B9"/>
    <w:rsid w:val="00C04313"/>
    <w:rsid w:val="00D22BD5"/>
    <w:rsid w:val="00D66356"/>
    <w:rsid w:val="00EF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110181"/>
  <w15:docId w15:val="{B4F41BBF-9F6A-4AC1-B303-424C91CA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eXGyreAdventor" w:eastAsia="TeXGyreAdventor" w:hAnsi="TeXGyreAdventor" w:cs="TeXGyreAdventor"/>
    </w:rPr>
  </w:style>
  <w:style w:type="paragraph" w:styleId="Heading1">
    <w:name w:val="heading 1"/>
    <w:basedOn w:val="Normal"/>
    <w:uiPriority w:val="1"/>
    <w:qFormat/>
    <w:pPr>
      <w:spacing w:before="111"/>
      <w:ind w:left="232"/>
      <w:outlineLvl w:val="0"/>
    </w:pPr>
    <w:rPr>
      <w:rFonts w:ascii="Gothic Uralic" w:eastAsia="Gothic Uralic" w:hAnsi="Gothic Uralic" w:cs="Gothic Uralic"/>
      <w:b/>
      <w:bCs/>
      <w:sz w:val="28"/>
      <w:szCs w:val="28"/>
    </w:rPr>
  </w:style>
  <w:style w:type="paragraph" w:styleId="Heading2">
    <w:name w:val="heading 2"/>
    <w:basedOn w:val="Normal"/>
    <w:uiPriority w:val="1"/>
    <w:qFormat/>
    <w:pPr>
      <w:ind w:left="232"/>
      <w:outlineLvl w:val="1"/>
    </w:pPr>
    <w:rPr>
      <w:rFonts w:ascii="Gothic Uralic" w:eastAsia="Gothic Uralic" w:hAnsi="Gothic Uralic" w:cs="Gothic Ural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72" w:hanging="361"/>
    </w:pPr>
  </w:style>
  <w:style w:type="paragraph" w:customStyle="1" w:styleId="TableParagraph">
    <w:name w:val="Table Paragraph"/>
    <w:basedOn w:val="Normal"/>
    <w:uiPriority w:val="1"/>
    <w:qFormat/>
    <w:pPr>
      <w:spacing w:line="275" w:lineRule="exact"/>
      <w:ind w:left="107"/>
    </w:pPr>
  </w:style>
  <w:style w:type="paragraph" w:styleId="Header">
    <w:name w:val="header"/>
    <w:basedOn w:val="Normal"/>
    <w:link w:val="HeaderChar"/>
    <w:uiPriority w:val="99"/>
    <w:unhideWhenUsed/>
    <w:rsid w:val="00D66356"/>
    <w:pPr>
      <w:tabs>
        <w:tab w:val="center" w:pos="4513"/>
        <w:tab w:val="right" w:pos="9026"/>
      </w:tabs>
    </w:pPr>
  </w:style>
  <w:style w:type="character" w:customStyle="1" w:styleId="HeaderChar">
    <w:name w:val="Header Char"/>
    <w:basedOn w:val="DefaultParagraphFont"/>
    <w:link w:val="Header"/>
    <w:uiPriority w:val="99"/>
    <w:rsid w:val="00D66356"/>
    <w:rPr>
      <w:rFonts w:ascii="TeXGyreAdventor" w:eastAsia="TeXGyreAdventor" w:hAnsi="TeXGyreAdventor" w:cs="TeXGyreAdventor"/>
    </w:rPr>
  </w:style>
  <w:style w:type="paragraph" w:styleId="Footer">
    <w:name w:val="footer"/>
    <w:basedOn w:val="Normal"/>
    <w:link w:val="FooterChar"/>
    <w:uiPriority w:val="99"/>
    <w:unhideWhenUsed/>
    <w:rsid w:val="00D66356"/>
    <w:pPr>
      <w:tabs>
        <w:tab w:val="center" w:pos="4513"/>
        <w:tab w:val="right" w:pos="9026"/>
      </w:tabs>
    </w:pPr>
  </w:style>
  <w:style w:type="character" w:customStyle="1" w:styleId="FooterChar">
    <w:name w:val="Footer Char"/>
    <w:basedOn w:val="DefaultParagraphFont"/>
    <w:link w:val="Footer"/>
    <w:uiPriority w:val="99"/>
    <w:rsid w:val="00D66356"/>
    <w:rPr>
      <w:rFonts w:ascii="TeXGyreAdventor" w:eastAsia="TeXGyreAdventor" w:hAnsi="TeXGyreAdventor" w:cs="TeXGyreAdvento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INFORMATION SECURITY POLICY</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creator>Alan Calder</dc:creator>
  <cp:lastModifiedBy>M Turnham</cp:lastModifiedBy>
  <cp:revision>2</cp:revision>
  <dcterms:created xsi:type="dcterms:W3CDTF">2021-12-10T14:16:00Z</dcterms:created>
  <dcterms:modified xsi:type="dcterms:W3CDTF">2021-12-10T14:16:00Z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2019-10-09T00:00:00Z</vt:filetime>
  </property>
  <property fmtid="{D5CDD505-2E9C-101B-9397-08002B2CF9AE}" pid="3" name="Creator">
    <vt:lpwstr>Microsoft® Word 2016</vt:lpwstr>
  </property>
  <property fmtid="{D5CDD505-2E9C-101B-9397-08002B2CF9AE}" pid="4" name="LastSaved">
    <vt:filetime>2021-12-05T00:00:00Z</vt:filetime>
  </property>
</Properties>
</file>